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4D" w:rsidRDefault="00214DC5">
      <w:pPr>
        <w:rPr>
          <w:sz w:val="36"/>
          <w:szCs w:val="36"/>
          <w:u w:val="single"/>
        </w:rPr>
      </w:pPr>
      <w:r w:rsidRPr="006133D1">
        <w:rPr>
          <w:rFonts w:eastAsiaTheme="minorHAnsi"/>
          <w:b/>
          <w:sz w:val="36"/>
          <w:szCs w:val="22"/>
          <w:lang w:eastAsia="en-US"/>
        </w:rPr>
        <w:t>Leitfaden</w:t>
      </w:r>
      <w:r w:rsidR="006133D1" w:rsidRPr="006133D1">
        <w:rPr>
          <w:rFonts w:eastAsiaTheme="minorHAnsi"/>
          <w:b/>
          <w:sz w:val="36"/>
          <w:szCs w:val="22"/>
          <w:lang w:eastAsia="en-US"/>
        </w:rPr>
        <w:t xml:space="preserve"> </w:t>
      </w:r>
      <w:r w:rsidRPr="006133D1">
        <w:rPr>
          <w:rFonts w:eastAsiaTheme="minorHAnsi"/>
          <w:b/>
          <w:sz w:val="36"/>
          <w:szCs w:val="22"/>
          <w:lang w:eastAsia="en-US"/>
        </w:rPr>
        <w:t>Klassenstufe 10</w:t>
      </w:r>
    </w:p>
    <w:p w:rsidR="00214DC5" w:rsidRDefault="00214DC5">
      <w:pPr>
        <w:rPr>
          <w:sz w:val="36"/>
          <w:szCs w:val="36"/>
          <w:u w:val="single"/>
        </w:rPr>
      </w:pPr>
    </w:p>
    <w:p w:rsidR="00214DC5" w:rsidRPr="006133D1" w:rsidRDefault="00214DC5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Allgemein: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Informationen der Eltern (1. EA) zur Schülerübergabe am Ende der Schulzeit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Anmeldungen Klasse 10 immer nur mit HAP – Abschlusszeugnis und dem Beiblatt der Projektprüfung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Überprüfung der Karteikarten, ob die Kopien abgegeben wurden (wichtig WAG Note aus Klasse 9 und Projektprüfungsnote steht erneut im WRS Zeugnis)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bookmarkStart w:id="0" w:name="_GoBack"/>
      <w:bookmarkEnd w:id="0"/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Ausbildungsmesse im Januar: Teilnahme verpflichtend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Halbjahreszeugnis mit ganzen Noten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 xml:space="preserve">Anschaffung: </w:t>
      </w:r>
      <w:proofErr w:type="spellStart"/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pauker</w:t>
      </w:r>
      <w:proofErr w:type="spellEnd"/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 xml:space="preserve"> (Training für die Abschlussprüfungen) und eventuell Lösungsheft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Lob und Preis, Schulbeste/er und Durchschnittnote aller bestandenen Abschlüsse an die Schulleitung melden</w:t>
      </w:r>
    </w:p>
    <w:p w:rsidR="00A118E6" w:rsidRPr="006133D1" w:rsidRDefault="00A118E6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 xml:space="preserve">Ab Ostern mit dem </w:t>
      </w:r>
      <w:proofErr w:type="spellStart"/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pauker</w:t>
      </w:r>
      <w:proofErr w:type="spellEnd"/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 xml:space="preserve"> arbeiten</w:t>
      </w:r>
    </w:p>
    <w:p w:rsidR="00214DC5" w:rsidRPr="006133D1" w:rsidRDefault="00214DC5" w:rsidP="00214DC5">
      <w:pPr>
        <w:rPr>
          <w:rFonts w:eastAsiaTheme="minorHAnsi"/>
          <w:sz w:val="28"/>
          <w:szCs w:val="22"/>
          <w:lang w:eastAsia="en-US"/>
        </w:rPr>
      </w:pPr>
    </w:p>
    <w:p w:rsidR="00214DC5" w:rsidRPr="006133D1" w:rsidRDefault="00214DC5" w:rsidP="00214DC5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Fächer:</w:t>
      </w:r>
    </w:p>
    <w:p w:rsidR="00214DC5" w:rsidRPr="006133D1" w:rsidRDefault="00214DC5" w:rsidP="00214DC5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</w:p>
    <w:p w:rsidR="00214DC5" w:rsidRPr="006133D1" w:rsidRDefault="00214DC5" w:rsidP="00214DC5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Deutsch: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Wiederholung verschiedener Textsorten (sehr gute Übersicht  im 10er Deutschbuch)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Wortarten und Satzglieder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Rechtschreibung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Arbeiten: mind. 4, davon 1 Diktat, plus 1 Probeabschlussprüfung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</w:p>
    <w:p w:rsidR="00214DC5" w:rsidRPr="006133D1" w:rsidRDefault="00214DC5" w:rsidP="006133D1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Englisch: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Englischbuch Units 1-4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Grammatikwiederholung aller Zeiten (ab Klasse 5)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proofErr w:type="spellStart"/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If</w:t>
      </w:r>
      <w:proofErr w:type="spellEnd"/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-Sätze</w:t>
      </w:r>
    </w:p>
    <w:p w:rsidR="00214DC5" w:rsidRPr="006133D1" w:rsidRDefault="00214DC5" w:rsidP="006133D1">
      <w:pPr>
        <w:pStyle w:val="Listenabsatz"/>
        <w:numPr>
          <w:ilvl w:val="0"/>
          <w:numId w:val="2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Ab Weihnachten Vorbereitung der Dezentralen E-Prüfung</w:t>
      </w:r>
    </w:p>
    <w:p w:rsidR="00214DC5" w:rsidRPr="006133D1" w:rsidRDefault="00214DC5" w:rsidP="00765933">
      <w:pPr>
        <w:pStyle w:val="Listenabsatz"/>
        <w:numPr>
          <w:ilvl w:val="0"/>
          <w:numId w:val="3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 xml:space="preserve">Arbeiten: </w:t>
      </w:r>
      <w:r w:rsidR="00A118E6"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3-4 Arbeiten, plus 1 Probeabschlussprüfung; 4-8 Vokabeltests (können alle als eine Arbeit gezählt werden), Lesenoten sowie Grammatiktests</w:t>
      </w:r>
    </w:p>
    <w:p w:rsidR="00A118E6" w:rsidRPr="006133D1" w:rsidRDefault="00A118E6" w:rsidP="00A118E6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</w:p>
    <w:p w:rsidR="00A118E6" w:rsidRPr="00765933" w:rsidRDefault="00A118E6" w:rsidP="00765933">
      <w:p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765933">
        <w:rPr>
          <w:rFonts w:asciiTheme="majorHAnsi" w:eastAsiaTheme="minorHAnsi" w:hAnsiTheme="majorHAnsi" w:cstheme="majorHAnsi"/>
          <w:sz w:val="28"/>
          <w:szCs w:val="22"/>
          <w:lang w:eastAsia="en-US"/>
        </w:rPr>
        <w:lastRenderedPageBreak/>
        <w:t>Mathe:</w:t>
      </w:r>
    </w:p>
    <w:p w:rsidR="00A118E6" w:rsidRPr="006133D1" w:rsidRDefault="00A118E6" w:rsidP="00765933">
      <w:pPr>
        <w:pStyle w:val="Listenabsatz"/>
        <w:numPr>
          <w:ilvl w:val="0"/>
          <w:numId w:val="3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nur kurze Wiederholung der Inhalte Klasse 9</w:t>
      </w:r>
    </w:p>
    <w:p w:rsidR="00A118E6" w:rsidRPr="006133D1" w:rsidRDefault="00A118E6" w:rsidP="00765933">
      <w:pPr>
        <w:pStyle w:val="Listenabsatz"/>
        <w:numPr>
          <w:ilvl w:val="0"/>
          <w:numId w:val="3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Winkelfunktion / Strahlensatz</w:t>
      </w:r>
    </w:p>
    <w:p w:rsidR="00A118E6" w:rsidRPr="006133D1" w:rsidRDefault="00A118E6" w:rsidP="00765933">
      <w:pPr>
        <w:pStyle w:val="Listenabsatz"/>
        <w:numPr>
          <w:ilvl w:val="0"/>
          <w:numId w:val="3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Quadratische Gleichungen / Funktionen</w:t>
      </w:r>
    </w:p>
    <w:p w:rsidR="00A118E6" w:rsidRPr="006133D1" w:rsidRDefault="00A118E6" w:rsidP="00765933">
      <w:pPr>
        <w:pStyle w:val="Listenabsatz"/>
        <w:numPr>
          <w:ilvl w:val="0"/>
          <w:numId w:val="3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Wahrscheinlichkeitsrechnungen</w:t>
      </w:r>
    </w:p>
    <w:p w:rsidR="00A118E6" w:rsidRPr="006133D1" w:rsidRDefault="00A118E6" w:rsidP="00765933">
      <w:pPr>
        <w:pStyle w:val="Listenabsatz"/>
        <w:numPr>
          <w:ilvl w:val="0"/>
          <w:numId w:val="3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Wachstum</w:t>
      </w:r>
    </w:p>
    <w:p w:rsidR="00A118E6" w:rsidRPr="006133D1" w:rsidRDefault="00A118E6" w:rsidP="00A118E6">
      <w:pPr>
        <w:pStyle w:val="Listenabsatz"/>
        <w:numPr>
          <w:ilvl w:val="0"/>
          <w:numId w:val="1"/>
        </w:numPr>
        <w:rPr>
          <w:rFonts w:asciiTheme="majorHAnsi" w:eastAsiaTheme="minorHAnsi" w:hAnsiTheme="majorHAnsi" w:cstheme="majorHAnsi"/>
          <w:sz w:val="28"/>
          <w:szCs w:val="22"/>
          <w:lang w:eastAsia="en-US"/>
        </w:rPr>
      </w:pPr>
      <w:r w:rsidRPr="006133D1">
        <w:rPr>
          <w:rFonts w:asciiTheme="majorHAnsi" w:eastAsiaTheme="minorHAnsi" w:hAnsiTheme="majorHAnsi" w:cstheme="majorHAnsi"/>
          <w:sz w:val="28"/>
          <w:szCs w:val="22"/>
          <w:lang w:eastAsia="en-US"/>
        </w:rPr>
        <w:t>Arbeiten: 4 Klassenarbeiten und 1 Probeabschlussprüfung</w:t>
      </w:r>
    </w:p>
    <w:sectPr w:rsidR="00A118E6" w:rsidRPr="006133D1" w:rsidSect="003D0589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D1" w:rsidRDefault="006133D1" w:rsidP="006133D1">
      <w:r>
        <w:separator/>
      </w:r>
    </w:p>
  </w:endnote>
  <w:endnote w:type="continuationSeparator" w:id="0">
    <w:p w:rsidR="006133D1" w:rsidRDefault="006133D1" w:rsidP="0061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D1" w:rsidRDefault="006133D1" w:rsidP="006133D1">
      <w:r>
        <w:separator/>
      </w:r>
    </w:p>
  </w:footnote>
  <w:footnote w:type="continuationSeparator" w:id="0">
    <w:p w:rsidR="006133D1" w:rsidRDefault="006133D1" w:rsidP="0061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D1" w:rsidRPr="006133D1" w:rsidRDefault="00A719DC" w:rsidP="006133D1">
    <w:pPr>
      <w:tabs>
        <w:tab w:val="left" w:pos="2820"/>
      </w:tabs>
      <w:rPr>
        <w:rFonts w:ascii="Arial" w:eastAsia="Times New Roman" w:hAnsi="Arial" w:cs="Times New Roman"/>
        <w:spacing w:val="20"/>
        <w:sz w:val="30"/>
        <w:szCs w:val="3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5" type="#_x0000_t202" style="position:absolute;margin-left:340.5pt;margin-top:-.55pt;width:118.35pt;height:74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">
          <v:shadow on="t" opacity=".5" offset="6pt,6pt"/>
          <v:textbox style="mso-fit-shape-to-text:t">
            <w:txbxContent>
              <w:p w:rsidR="006133D1" w:rsidRDefault="006133D1" w:rsidP="006133D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874F731" wp14:editId="4A3BE885">
                      <wp:extent cx="1314450" cy="847725"/>
                      <wp:effectExtent l="0" t="0" r="0" b="9525"/>
                      <wp:docPr id="4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eastAsia="Times New Roman" w:hAnsi="Arial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margin-left:343.85pt;margin-top:6.55pt;width:88.5pt;height:50.2pt;z-index:251661312;mso-position-horizontal-relative:text;mso-position-vertical-relative:text">
          <v:shadow color="#868686"/>
          <v:textpath style="font-family:&quot;Arial Black&quot;;font-style:italic;v-text-kern:t" trim="t" fitpath="t" string="... mehr lernen!&#10;&#10;... mehr leisten!&#10;&#10;... mehr erreichen!"/>
        </v:shape>
      </w:pict>
    </w:r>
    <w:r w:rsidR="006133D1" w:rsidRPr="006133D1">
      <w:rPr>
        <w:rFonts w:ascii="Arial" w:eastAsia="Times New Roman" w:hAnsi="Arial" w:cs="Times New Roman"/>
        <w:spacing w:val="20"/>
        <w:sz w:val="30"/>
        <w:szCs w:val="30"/>
      </w:rPr>
      <w:t>OTTERSTEIN WERKREALSCHULE</w:t>
    </w:r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b/>
        <w:spacing w:val="20"/>
        <w:sz w:val="30"/>
        <w:szCs w:val="30"/>
      </w:rPr>
    </w:pPr>
    <w:r w:rsidRPr="006133D1">
      <w:rPr>
        <w:rFonts w:ascii="Arial" w:eastAsia="Times New Roman" w:hAnsi="Arial" w:cs="Times New Roman"/>
        <w:spacing w:val="20"/>
        <w:sz w:val="30"/>
        <w:szCs w:val="30"/>
      </w:rPr>
      <w:t>PFORZHEIM</w:t>
    </w:r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i/>
        <w:spacing w:val="20"/>
        <w:sz w:val="11"/>
        <w:szCs w:val="11"/>
      </w:rPr>
    </w:pPr>
    <w:r w:rsidRPr="006133D1">
      <w:rPr>
        <w:rFonts w:ascii="Arial" w:eastAsia="Times New Roman" w:hAnsi="Arial" w:cs="Times New Roman"/>
        <w:i/>
        <w:spacing w:val="20"/>
        <w:sz w:val="11"/>
        <w:szCs w:val="11"/>
      </w:rPr>
      <w:t xml:space="preserve">Ihr Bildungsgoldstück in der Goldstadt! </w:t>
    </w:r>
    <w:r w:rsidRPr="006133D1">
      <w:rPr>
        <w:rFonts w:ascii="Arial" w:eastAsia="Times New Roman" w:hAnsi="Arial" w:cs="Times New Roman"/>
        <w:i/>
        <w:spacing w:val="20"/>
        <w:sz w:val="11"/>
        <w:szCs w:val="11"/>
      </w:rPr>
      <w:tab/>
    </w:r>
    <w:r w:rsidRPr="006133D1">
      <w:rPr>
        <w:rFonts w:ascii="Arial" w:eastAsia="Times New Roman" w:hAnsi="Arial" w:cs="Times New Roman"/>
        <w:i/>
        <w:spacing w:val="20"/>
        <w:sz w:val="11"/>
        <w:szCs w:val="11"/>
      </w:rPr>
      <w:tab/>
    </w:r>
    <w:r w:rsidRPr="006133D1">
      <w:rPr>
        <w:rFonts w:ascii="Arial" w:eastAsia="Times New Roman" w:hAnsi="Arial" w:cs="Times New Roman"/>
        <w:i/>
        <w:spacing w:val="20"/>
        <w:sz w:val="11"/>
        <w:szCs w:val="11"/>
      </w:rPr>
      <w:tab/>
    </w:r>
    <w:r w:rsidRPr="006133D1">
      <w:rPr>
        <w:rFonts w:ascii="Arial" w:eastAsia="Times New Roman" w:hAnsi="Arial" w:cs="Times New Roman"/>
        <w:i/>
        <w:spacing w:val="20"/>
        <w:sz w:val="11"/>
        <w:szCs w:val="11"/>
      </w:rPr>
      <w:tab/>
      <w:t>100% für Pforzheim</w:t>
    </w:r>
  </w:p>
  <w:p w:rsidR="006133D1" w:rsidRPr="006133D1" w:rsidRDefault="00A719DC" w:rsidP="006133D1">
    <w:pPr>
      <w:tabs>
        <w:tab w:val="left" w:pos="2820"/>
      </w:tabs>
      <w:rPr>
        <w:rFonts w:ascii="Arial" w:eastAsia="Times New Roman" w:hAnsi="Arial" w:cs="Times New Roman"/>
        <w:sz w:val="20"/>
        <w:szCs w:val="20"/>
      </w:rPr>
    </w:pPr>
    <w:r>
      <w:rPr>
        <w:noProof/>
      </w:rPr>
      <w:pict>
        <v:line id="Line 4" o:spid="_x0000_s307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">
          <v:shadow on="t" opacity=".5" offset="6pt,6pt"/>
        </v:line>
      </w:pict>
    </w:r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sz w:val="14"/>
        <w:szCs w:val="14"/>
      </w:rPr>
    </w:pPr>
    <w:r w:rsidRPr="006133D1">
      <w:rPr>
        <w:rFonts w:ascii="Arial" w:eastAsia="Times New Roman" w:hAnsi="Arial" w:cs="Times New Roman"/>
        <w:sz w:val="14"/>
        <w:szCs w:val="14"/>
      </w:rPr>
      <w:t>Schwarzwaldstr. 145</w:t>
    </w:r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sz w:val="14"/>
        <w:szCs w:val="14"/>
      </w:rPr>
    </w:pPr>
    <w:r w:rsidRPr="006133D1">
      <w:rPr>
        <w:rFonts w:ascii="Arial" w:eastAsia="Times New Roman" w:hAnsi="Arial" w:cs="Times New Roman"/>
        <w:noProof/>
      </w:rPr>
      <w:drawing>
        <wp:anchor distT="0" distB="0" distL="114300" distR="114300" simplePos="0" relativeHeight="251662336" behindDoc="0" locked="0" layoutInCell="1" allowOverlap="1" wp14:anchorId="3D0DEAB6" wp14:editId="59F22E78">
          <wp:simplePos x="0" y="0"/>
          <wp:positionH relativeFrom="column">
            <wp:posOffset>4810760</wp:posOffset>
          </wp:positionH>
          <wp:positionV relativeFrom="paragraph">
            <wp:posOffset>20955</wp:posOffset>
          </wp:positionV>
          <wp:extent cx="1181100" cy="400050"/>
          <wp:effectExtent l="0" t="0" r="0" b="0"/>
          <wp:wrapNone/>
          <wp:docPr id="1" name="Bild 11" descr="\\it\dfsprf\desktops\win7x64\dauenht\Desktop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it\dfsprf\desktops\win7x64\dauenht\Desktop\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3D1">
      <w:rPr>
        <w:rFonts w:ascii="Arial" w:eastAsia="Times New Roman" w:hAnsi="Arial" w:cs="Times New Roman"/>
        <w:sz w:val="14"/>
        <w:szCs w:val="14"/>
      </w:rPr>
      <w:t>75173 Pforzheim</w:t>
    </w:r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sz w:val="14"/>
        <w:szCs w:val="14"/>
      </w:rPr>
    </w:pPr>
    <w:r w:rsidRPr="006133D1">
      <w:rPr>
        <w:rFonts w:ascii="Arial" w:eastAsia="Times New Roman" w:hAnsi="Arial" w:cs="Times New Roman"/>
        <w:sz w:val="14"/>
        <w:szCs w:val="14"/>
      </w:rPr>
      <w:t xml:space="preserve">Tel.: 07231 391142 o. 391141 / Fax.: 07231 393108  </w:t>
    </w:r>
    <w:hyperlink r:id="rId3" w:history="1">
      <w:r w:rsidRPr="006133D1">
        <w:rPr>
          <w:rFonts w:ascii="Arial" w:eastAsia="Times New Roman" w:hAnsi="Arial" w:cs="Times New Roman"/>
          <w:color w:val="0000FF"/>
          <w:sz w:val="14"/>
          <w:szCs w:val="14"/>
          <w:u w:val="single"/>
        </w:rPr>
        <w:t>otterwrs@stadt-pforzheim.de</w:t>
      </w:r>
    </w:hyperlink>
    <w:r w:rsidRPr="006133D1">
      <w:rPr>
        <w:rFonts w:ascii="Arial" w:eastAsia="Times New Roman" w:hAnsi="Arial" w:cs="Times New Roman"/>
        <w:sz w:val="14"/>
        <w:szCs w:val="14"/>
      </w:rPr>
      <w:t xml:space="preserve">  </w:t>
    </w:r>
    <w:hyperlink r:id="rId4" w:history="1">
      <w:r w:rsidRPr="006133D1">
        <w:rPr>
          <w:rFonts w:ascii="Arial" w:eastAsia="Times New Roman" w:hAnsi="Arial" w:cs="Times New Roman"/>
          <w:color w:val="0000FF"/>
          <w:sz w:val="14"/>
          <w:szCs w:val="14"/>
          <w:u w:val="single"/>
        </w:rPr>
        <w:t>www.ottersteinschule.de</w:t>
      </w:r>
    </w:hyperlink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sz w:val="14"/>
        <w:szCs w:val="14"/>
      </w:rPr>
    </w:pPr>
  </w:p>
  <w:p w:rsidR="006133D1" w:rsidRPr="006133D1" w:rsidRDefault="006133D1" w:rsidP="006133D1">
    <w:pPr>
      <w:tabs>
        <w:tab w:val="left" w:pos="2820"/>
      </w:tabs>
      <w:jc w:val="right"/>
      <w:rPr>
        <w:rFonts w:ascii="Arial" w:eastAsia="Times New Roman" w:hAnsi="Arial" w:cs="Times New Roman"/>
        <w:sz w:val="14"/>
        <w:szCs w:val="14"/>
      </w:rPr>
    </w:pPr>
  </w:p>
  <w:p w:rsidR="006133D1" w:rsidRPr="006133D1" w:rsidRDefault="006133D1" w:rsidP="006133D1">
    <w:pPr>
      <w:tabs>
        <w:tab w:val="left" w:pos="2820"/>
      </w:tabs>
      <w:rPr>
        <w:rFonts w:ascii="Arial" w:eastAsia="Times New Roman" w:hAnsi="Arial" w:cs="Times New Roman"/>
        <w:sz w:val="14"/>
        <w:szCs w:val="14"/>
      </w:rPr>
    </w:pPr>
  </w:p>
  <w:p w:rsidR="006133D1" w:rsidRDefault="006133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6CCE"/>
    <w:multiLevelType w:val="hybridMultilevel"/>
    <w:tmpl w:val="F12A5A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4C19"/>
    <w:multiLevelType w:val="hybridMultilevel"/>
    <w:tmpl w:val="5B40FD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09E5"/>
    <w:multiLevelType w:val="hybridMultilevel"/>
    <w:tmpl w:val="5A8E64E8"/>
    <w:lvl w:ilvl="0" w:tplc="06EE28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C5"/>
    <w:rsid w:val="00214DC5"/>
    <w:rsid w:val="003D0589"/>
    <w:rsid w:val="004165E6"/>
    <w:rsid w:val="006133D1"/>
    <w:rsid w:val="00765933"/>
    <w:rsid w:val="008F244D"/>
    <w:rsid w:val="00A118E6"/>
    <w:rsid w:val="00A719DC"/>
    <w:rsid w:val="00E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1"/>
    </o:shapelayout>
  </w:shapeDefaults>
  <w:decimalSymbol w:val=","/>
  <w:listSeparator w:val=";"/>
  <w14:docId w14:val="34C32F85"/>
  <w15:docId w15:val="{3F66B67F-81D9-4176-A6D4-31A2F28F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33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4D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3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33D1"/>
  </w:style>
  <w:style w:type="paragraph" w:styleId="Fuzeile">
    <w:name w:val="footer"/>
    <w:basedOn w:val="Standard"/>
    <w:link w:val="FuzeileZchn"/>
    <w:uiPriority w:val="99"/>
    <w:unhideWhenUsed/>
    <w:rsid w:val="0061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33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3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terwrs@stadt-pforzheim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ottersteinschul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Kern</dc:creator>
  <cp:lastModifiedBy>Elena Mahler</cp:lastModifiedBy>
  <cp:revision>5</cp:revision>
  <dcterms:created xsi:type="dcterms:W3CDTF">2015-07-26T13:51:00Z</dcterms:created>
  <dcterms:modified xsi:type="dcterms:W3CDTF">2018-03-29T22:36:00Z</dcterms:modified>
</cp:coreProperties>
</file>