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D4" w:rsidRPr="00E86531" w:rsidRDefault="007F0E1E">
      <w:pPr>
        <w:rPr>
          <w:b/>
          <w:sz w:val="36"/>
        </w:rPr>
      </w:pPr>
      <w:r w:rsidRPr="00E86531">
        <w:rPr>
          <w:b/>
          <w:sz w:val="36"/>
        </w:rPr>
        <w:t>Leitfaden Klassenstufe 5</w:t>
      </w:r>
    </w:p>
    <w:p w:rsidR="007F0E1E" w:rsidRDefault="007F0E1E"/>
    <w:p w:rsidR="00294386" w:rsidRDefault="00294386" w:rsidP="00E8653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Kennenlerntag mit der SSA in den ersten 3 Wochen</w:t>
      </w:r>
    </w:p>
    <w:p w:rsidR="00294386" w:rsidRDefault="00294386" w:rsidP="00E8653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Schulhausrallye</w:t>
      </w:r>
      <w:bookmarkStart w:id="0" w:name="_GoBack"/>
      <w:bookmarkEnd w:id="0"/>
    </w:p>
    <w:p w:rsidR="00294386" w:rsidRDefault="00294386" w:rsidP="0029438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Lernstand 5 Deutsch &amp; Mathe</w:t>
      </w:r>
    </w:p>
    <w:p w:rsidR="007F0E1E" w:rsidRDefault="007F0E1E" w:rsidP="00E86531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Verbalbeurteilung → Zeugnis</w:t>
      </w:r>
    </w:p>
    <w:p w:rsidR="00294386" w:rsidRPr="00E86531" w:rsidRDefault="00294386" w:rsidP="00E8653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Lob &amp; Preis am Ende des SJ</w:t>
      </w:r>
    </w:p>
    <w:p w:rsidR="007F0E1E" w:rsidRPr="00E86531" w:rsidRDefault="007F0E1E" w:rsidP="00E86531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Anlegen des Berufswegeordners</w:t>
      </w:r>
    </w:p>
    <w:p w:rsidR="00294386" w:rsidRPr="00294386" w:rsidRDefault="00294386" w:rsidP="00294386">
      <w:pPr>
        <w:pStyle w:val="Listenabsatz"/>
        <w:numPr>
          <w:ilvl w:val="0"/>
          <w:numId w:val="2"/>
        </w:numPr>
        <w:rPr>
          <w:sz w:val="28"/>
        </w:rPr>
      </w:pPr>
      <w:r w:rsidRPr="00294386">
        <w:rPr>
          <w:sz w:val="28"/>
        </w:rPr>
        <w:t xml:space="preserve">Teilnahme </w:t>
      </w:r>
      <w:r>
        <w:rPr>
          <w:sz w:val="28"/>
        </w:rPr>
        <w:t xml:space="preserve">am Malwettbewerb </w:t>
      </w:r>
      <w:proofErr w:type="spellStart"/>
      <w:r>
        <w:rPr>
          <w:sz w:val="28"/>
        </w:rPr>
        <w:t>Lionsclub</w:t>
      </w:r>
      <w:proofErr w:type="spellEnd"/>
    </w:p>
    <w:p w:rsidR="00294386" w:rsidRDefault="007F0E1E" w:rsidP="00294386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Teilnahme Girls-/</w:t>
      </w:r>
      <w:proofErr w:type="spellStart"/>
      <w:r w:rsidRPr="00E86531">
        <w:rPr>
          <w:sz w:val="28"/>
        </w:rPr>
        <w:t>Boysday</w:t>
      </w:r>
      <w:proofErr w:type="spellEnd"/>
      <w:r w:rsidRPr="00E86531">
        <w:rPr>
          <w:sz w:val="28"/>
        </w:rPr>
        <w:t xml:space="preserve"> (Donnerstag Ende April), Kurzbeschreibung im Berufswegeordner</w:t>
      </w:r>
    </w:p>
    <w:p w:rsidR="007F0E1E" w:rsidRPr="00E86531" w:rsidRDefault="007F0E1E" w:rsidP="00E86531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Einführung Bücherbus</w:t>
      </w:r>
    </w:p>
    <w:p w:rsidR="007F0E1E" w:rsidRPr="00E86531" w:rsidRDefault="007F0E1E" w:rsidP="00E86531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Evtl. Kooperation mit</w:t>
      </w:r>
      <w:r w:rsidR="00294386">
        <w:rPr>
          <w:sz w:val="28"/>
        </w:rPr>
        <w:t xml:space="preserve"> Diakonie ( Englischförderung bei Frau </w:t>
      </w:r>
      <w:proofErr w:type="spellStart"/>
      <w:r w:rsidR="00294386">
        <w:rPr>
          <w:sz w:val="28"/>
        </w:rPr>
        <w:t>Wintzer</w:t>
      </w:r>
      <w:proofErr w:type="spellEnd"/>
      <w:r w:rsidR="00294386">
        <w:rPr>
          <w:sz w:val="28"/>
        </w:rPr>
        <w:t>)</w:t>
      </w:r>
    </w:p>
    <w:p w:rsidR="007F0E1E" w:rsidRPr="00E86531" w:rsidRDefault="007F0E1E" w:rsidP="00E86531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Englisch: Wörterbücher anschaffen lassen</w:t>
      </w:r>
    </w:p>
    <w:p w:rsidR="00294386" w:rsidRDefault="00294386" w:rsidP="0029438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Patenschaften mit Klasse 9 (freiwillig)</w:t>
      </w:r>
    </w:p>
    <w:p w:rsidR="00294386" w:rsidRPr="00E86531" w:rsidRDefault="00294386" w:rsidP="00294386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Online-Diagnose in Mathe und Deutsch → Fördermappen</w:t>
      </w:r>
      <w:r>
        <w:rPr>
          <w:sz w:val="28"/>
        </w:rPr>
        <w:t xml:space="preserve"> bestellen</w:t>
      </w:r>
      <w:r w:rsidRPr="00E86531">
        <w:rPr>
          <w:sz w:val="28"/>
        </w:rPr>
        <w:t xml:space="preserve"> (Einsatz auch in Klasse 6</w:t>
      </w:r>
      <w:r>
        <w:rPr>
          <w:sz w:val="28"/>
        </w:rPr>
        <w:t xml:space="preserve"> möglich</w:t>
      </w:r>
      <w:r w:rsidRPr="00E86531">
        <w:rPr>
          <w:sz w:val="28"/>
        </w:rPr>
        <w:t>)</w:t>
      </w:r>
      <w:r>
        <w:rPr>
          <w:sz w:val="28"/>
        </w:rPr>
        <w:t xml:space="preserve"> </w:t>
      </w:r>
      <w:r w:rsidRPr="00294386">
        <w:rPr>
          <w:sz w:val="28"/>
        </w:rPr>
        <w:sym w:font="Wingdings" w:char="F0E0"/>
      </w:r>
      <w:r>
        <w:rPr>
          <w:sz w:val="28"/>
        </w:rPr>
        <w:t>freiwillig</w:t>
      </w:r>
    </w:p>
    <w:p w:rsidR="007F0E1E" w:rsidRPr="00294386" w:rsidRDefault="007F0E1E" w:rsidP="00294386">
      <w:pPr>
        <w:rPr>
          <w:sz w:val="28"/>
        </w:rPr>
      </w:pPr>
    </w:p>
    <w:sectPr w:rsidR="007F0E1E" w:rsidRPr="00294386" w:rsidSect="001602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31" w:rsidRDefault="00E86531" w:rsidP="00E86531">
      <w:pPr>
        <w:spacing w:after="0" w:line="240" w:lineRule="auto"/>
      </w:pPr>
      <w:r>
        <w:separator/>
      </w:r>
    </w:p>
  </w:endnote>
  <w:endnote w:type="continuationSeparator" w:id="0">
    <w:p w:rsidR="00E86531" w:rsidRDefault="00E86531" w:rsidP="00E8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31" w:rsidRDefault="00E86531" w:rsidP="00E86531">
      <w:pPr>
        <w:spacing w:after="0" w:line="240" w:lineRule="auto"/>
      </w:pPr>
      <w:r>
        <w:separator/>
      </w:r>
    </w:p>
  </w:footnote>
  <w:footnote w:type="continuationSeparator" w:id="0">
    <w:p w:rsidR="00E86531" w:rsidRDefault="00E86531" w:rsidP="00E8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pacing w:val="20"/>
        <w:sz w:val="30"/>
        <w:szCs w:val="30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0B0D4" wp14:editId="7B6C972B">
              <wp:simplePos x="0" y="0"/>
              <wp:positionH relativeFrom="column">
                <wp:posOffset>4324350</wp:posOffset>
              </wp:positionH>
              <wp:positionV relativeFrom="paragraph">
                <wp:posOffset>-6985</wp:posOffset>
              </wp:positionV>
              <wp:extent cx="1503045" cy="946785"/>
              <wp:effectExtent l="0" t="0" r="93345" b="901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86531" w:rsidRDefault="00E86531" w:rsidP="00E8653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8F405" wp14:editId="3CE621C8">
                                <wp:extent cx="1314450" cy="847725"/>
                                <wp:effectExtent l="0" t="0" r="0" b="9525"/>
                                <wp:docPr id="5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0B0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5pt;margin-top:-.55pt;width:118.35pt;height:7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    <v:shadow on="t" opacity=".5" offset="6pt,6pt"/>
              <v:textbox style="mso-fit-shape-to-text:t">
                <w:txbxContent>
                  <w:p w:rsidR="00E86531" w:rsidRDefault="00E86531" w:rsidP="00E8653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E8F405" wp14:editId="3CE621C8">
                          <wp:extent cx="1314450" cy="847725"/>
                          <wp:effectExtent l="0" t="0" r="0" b="9525"/>
                          <wp:docPr id="5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4386">
      <w:rPr>
        <w:rFonts w:ascii="Arial" w:eastAsia="Times New Roman" w:hAnsi="Arial" w:cs="Times New Roman"/>
        <w:noProof/>
        <w:sz w:val="24"/>
        <w:szCs w:val="24"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Pr="00E86531">
      <w:rPr>
        <w:rFonts w:ascii="Arial" w:eastAsia="Times New Roman" w:hAnsi="Arial" w:cs="Times New Roman"/>
        <w:spacing w:val="20"/>
        <w:sz w:val="30"/>
        <w:szCs w:val="30"/>
        <w:lang w:eastAsia="de-DE"/>
      </w:rPr>
      <w:t>OTTERSTEIN WERKREALSCHULE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b/>
        <w:spacing w:val="20"/>
        <w:sz w:val="30"/>
        <w:szCs w:val="30"/>
        <w:lang w:eastAsia="de-DE"/>
      </w:rPr>
    </w:pPr>
    <w:r w:rsidRPr="00E86531">
      <w:rPr>
        <w:rFonts w:ascii="Arial" w:eastAsia="Times New Roman" w:hAnsi="Arial" w:cs="Times New Roman"/>
        <w:spacing w:val="20"/>
        <w:sz w:val="30"/>
        <w:szCs w:val="30"/>
        <w:lang w:eastAsia="de-DE"/>
      </w:rPr>
      <w:t>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i/>
        <w:spacing w:val="20"/>
        <w:sz w:val="11"/>
        <w:szCs w:val="11"/>
        <w:lang w:eastAsia="de-DE"/>
      </w:rPr>
    </w:pP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 xml:space="preserve">Ihr Bildungsgoldstück in der Goldstadt! </w:t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  <w:t>100% für 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04AE1" wp14:editId="10754FC4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600700" cy="0"/>
              <wp:effectExtent l="9525" t="10160" r="85725" b="850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6509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sz w:val="14"/>
        <w:szCs w:val="14"/>
        <w:lang w:eastAsia="de-DE"/>
      </w:rPr>
      <w:t>Schwarzwaldstr. 145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7F81C440" wp14:editId="3052D857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4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31">
      <w:rPr>
        <w:rFonts w:ascii="Arial" w:eastAsia="Times New Roman" w:hAnsi="Arial" w:cs="Times New Roman"/>
        <w:sz w:val="14"/>
        <w:szCs w:val="14"/>
        <w:lang w:eastAsia="de-DE"/>
      </w:rPr>
      <w:t>75173 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sz w:val="14"/>
        <w:szCs w:val="14"/>
        <w:lang w:eastAsia="de-DE"/>
      </w:rPr>
      <w:t xml:space="preserve">Tel.: 07231 391142 o. 391141 / Fax.: 07231 393108  </w:t>
    </w:r>
    <w:hyperlink r:id="rId3" w:history="1">
      <w:r w:rsidRPr="00E86531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otterwrs@stadt-pforzheim.de</w:t>
      </w:r>
    </w:hyperlink>
    <w:r w:rsidRPr="00E86531">
      <w:rPr>
        <w:rFonts w:ascii="Arial" w:eastAsia="Times New Roman" w:hAnsi="Arial" w:cs="Times New Roman"/>
        <w:sz w:val="14"/>
        <w:szCs w:val="14"/>
        <w:lang w:eastAsia="de-DE"/>
      </w:rPr>
      <w:t xml:space="preserve">  </w:t>
    </w:r>
    <w:hyperlink r:id="rId4" w:history="1">
      <w:r w:rsidRPr="00E86531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www.ottersteinschule.de</w:t>
      </w:r>
    </w:hyperlink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Pr="00E86531" w:rsidRDefault="00E86531" w:rsidP="00E86531">
    <w:pPr>
      <w:tabs>
        <w:tab w:val="left" w:pos="2820"/>
      </w:tabs>
      <w:spacing w:after="0" w:line="240" w:lineRule="auto"/>
      <w:jc w:val="right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Default="00E86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254F8"/>
    <w:multiLevelType w:val="hybridMultilevel"/>
    <w:tmpl w:val="E5B4D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6C17"/>
    <w:multiLevelType w:val="hybridMultilevel"/>
    <w:tmpl w:val="349467A4"/>
    <w:lvl w:ilvl="0" w:tplc="0F12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7F5"/>
    <w:rsid w:val="001602BE"/>
    <w:rsid w:val="002717F5"/>
    <w:rsid w:val="00294386"/>
    <w:rsid w:val="003519D4"/>
    <w:rsid w:val="004C0170"/>
    <w:rsid w:val="006227D4"/>
    <w:rsid w:val="007F0E1E"/>
    <w:rsid w:val="00E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1B54A8"/>
  <w15:docId w15:val="{C4027DBC-BFEF-45CD-9534-C6C3764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E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531"/>
  </w:style>
  <w:style w:type="paragraph" w:styleId="Fuzeile">
    <w:name w:val="footer"/>
    <w:basedOn w:val="Standard"/>
    <w:link w:val="FuzeileZchn"/>
    <w:uiPriority w:val="99"/>
    <w:unhideWhenUsed/>
    <w:rsid w:val="00E8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Elena Mahler</cp:lastModifiedBy>
  <cp:revision>4</cp:revision>
  <dcterms:created xsi:type="dcterms:W3CDTF">2018-01-22T11:03:00Z</dcterms:created>
  <dcterms:modified xsi:type="dcterms:W3CDTF">2018-03-29T22:23:00Z</dcterms:modified>
</cp:coreProperties>
</file>