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01" w:rsidRDefault="00F62201" w:rsidP="00D71989">
      <w:pPr>
        <w:pStyle w:val="KeinLeerraum"/>
        <w:rPr>
          <w:b/>
          <w:sz w:val="36"/>
        </w:rPr>
      </w:pPr>
      <w:r w:rsidRPr="00AB550A">
        <w:rPr>
          <w:b/>
          <w:sz w:val="36"/>
        </w:rPr>
        <w:t>Leitfaden Klasse 8</w:t>
      </w:r>
    </w:p>
    <w:p w:rsidR="00AB550A" w:rsidRDefault="00AB550A" w:rsidP="0038302B">
      <w:pPr>
        <w:pStyle w:val="KeinLeerraum"/>
        <w:jc w:val="center"/>
        <w:rPr>
          <w:b/>
          <w:sz w:val="36"/>
        </w:rPr>
      </w:pPr>
    </w:p>
    <w:p w:rsidR="00AB550A" w:rsidRPr="00D71989" w:rsidRDefault="00AB550A" w:rsidP="00D71989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2-jährige Kooperationsklasse</w:t>
      </w:r>
      <w:r w:rsidR="00D71989">
        <w:rPr>
          <w:sz w:val="28"/>
        </w:rPr>
        <w:t xml:space="preserve"> g</w:t>
      </w:r>
      <w:r w:rsidRPr="00D71989">
        <w:rPr>
          <w:sz w:val="28"/>
        </w:rPr>
        <w:t xml:space="preserve">gfs. </w:t>
      </w:r>
      <w:proofErr w:type="spellStart"/>
      <w:r w:rsidRPr="00D71989">
        <w:rPr>
          <w:sz w:val="28"/>
        </w:rPr>
        <w:t>SuS</w:t>
      </w:r>
      <w:proofErr w:type="spellEnd"/>
      <w:r w:rsidRPr="00D71989">
        <w:rPr>
          <w:sz w:val="28"/>
        </w:rPr>
        <w:t xml:space="preserve"> anmelden (Infos erfolgen automatisch per Mail)</w:t>
      </w:r>
    </w:p>
    <w:p w:rsidR="00AB550A" w:rsidRDefault="00AB550A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Toilettendienst</w:t>
      </w:r>
    </w:p>
    <w:p w:rsidR="00D71989" w:rsidRDefault="00D71989" w:rsidP="00AB550A">
      <w:pPr>
        <w:pStyle w:val="KeinLeerraum"/>
        <w:numPr>
          <w:ilvl w:val="0"/>
          <w:numId w:val="9"/>
        </w:numPr>
        <w:rPr>
          <w:sz w:val="28"/>
        </w:rPr>
      </w:pPr>
      <w:r>
        <w:rPr>
          <w:sz w:val="28"/>
        </w:rPr>
        <w:t>Lob &amp; Preis am Ende des SJ</w:t>
      </w:r>
    </w:p>
    <w:p w:rsidR="00D71989" w:rsidRDefault="00D71989" w:rsidP="00AB550A">
      <w:pPr>
        <w:pStyle w:val="KeinLeerraum"/>
        <w:numPr>
          <w:ilvl w:val="0"/>
          <w:numId w:val="9"/>
        </w:numPr>
        <w:rPr>
          <w:sz w:val="28"/>
        </w:rPr>
      </w:pPr>
      <w:r>
        <w:rPr>
          <w:sz w:val="28"/>
        </w:rPr>
        <w:t>Verhalten &amp; Mitarbeitsnoten</w:t>
      </w:r>
    </w:p>
    <w:p w:rsidR="00D71989" w:rsidRDefault="00D71989" w:rsidP="00AB550A">
      <w:pPr>
        <w:pStyle w:val="KeinLeerraum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VERA D/M/E </w:t>
      </w:r>
    </w:p>
    <w:p w:rsidR="00D71989" w:rsidRDefault="00D71989" w:rsidP="00AB550A">
      <w:pPr>
        <w:pStyle w:val="KeinLeerraum"/>
        <w:numPr>
          <w:ilvl w:val="0"/>
          <w:numId w:val="9"/>
        </w:numPr>
        <w:rPr>
          <w:sz w:val="28"/>
        </w:rPr>
      </w:pPr>
      <w:r>
        <w:rPr>
          <w:sz w:val="28"/>
        </w:rPr>
        <w:t>Prävention Plan B</w:t>
      </w:r>
    </w:p>
    <w:p w:rsidR="00D71989" w:rsidRPr="00AB550A" w:rsidRDefault="00D71989" w:rsidP="00AB550A">
      <w:pPr>
        <w:pStyle w:val="KeinLeerraum"/>
        <w:numPr>
          <w:ilvl w:val="0"/>
          <w:numId w:val="9"/>
        </w:numPr>
        <w:rPr>
          <w:sz w:val="28"/>
        </w:rPr>
      </w:pPr>
      <w:r>
        <w:rPr>
          <w:sz w:val="28"/>
        </w:rPr>
        <w:t>Verkehrssicherheit</w:t>
      </w:r>
    </w:p>
    <w:p w:rsidR="00AB550A" w:rsidRPr="00AB550A" w:rsidRDefault="00AB550A" w:rsidP="0038302B">
      <w:pPr>
        <w:pStyle w:val="KeinLeerraum"/>
        <w:jc w:val="center"/>
        <w:rPr>
          <w:b/>
          <w:sz w:val="36"/>
        </w:rPr>
      </w:pPr>
    </w:p>
    <w:p w:rsidR="0038302B" w:rsidRPr="0038302B" w:rsidRDefault="0038302B" w:rsidP="00F62201">
      <w:pPr>
        <w:pStyle w:val="KeinLeerraum"/>
      </w:pPr>
    </w:p>
    <w:p w:rsidR="00F62201" w:rsidRPr="00437AE3" w:rsidRDefault="00F62201" w:rsidP="00AB550A">
      <w:pPr>
        <w:pStyle w:val="KeinLeerraum"/>
        <w:rPr>
          <w:sz w:val="28"/>
        </w:rPr>
      </w:pPr>
      <w:r w:rsidRPr="00437AE3">
        <w:rPr>
          <w:sz w:val="28"/>
        </w:rPr>
        <w:t>Berufswegeplanung</w:t>
      </w:r>
    </w:p>
    <w:p w:rsidR="0038302B" w:rsidRPr="0038302B" w:rsidRDefault="0038302B" w:rsidP="0038302B">
      <w:pPr>
        <w:pStyle w:val="KeinLeerraum"/>
        <w:ind w:left="720"/>
        <w:rPr>
          <w:b/>
          <w:sz w:val="24"/>
          <w:szCs w:val="24"/>
          <w:highlight w:val="lightGray"/>
        </w:rPr>
      </w:pPr>
    </w:p>
    <w:p w:rsidR="00F62201" w:rsidRPr="00AB550A" w:rsidRDefault="00F62201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 xml:space="preserve">Gesprächstermin mit Frau </w:t>
      </w:r>
      <w:r w:rsidR="00D71989">
        <w:rPr>
          <w:sz w:val="28"/>
        </w:rPr>
        <w:t>Kaller</w:t>
      </w:r>
      <w:bookmarkStart w:id="0" w:name="_GoBack"/>
      <w:bookmarkEnd w:id="0"/>
      <w:r w:rsidRPr="00AB550A">
        <w:rPr>
          <w:sz w:val="28"/>
        </w:rPr>
        <w:t xml:space="preserve"> (Arbeitsagentur) </w:t>
      </w:r>
      <w:r w:rsidRPr="00AB550A">
        <w:rPr>
          <w:sz w:val="28"/>
        </w:rPr>
        <w:sym w:font="Wingdings" w:char="F0E0"/>
      </w:r>
      <w:r w:rsidRPr="00AB550A">
        <w:rPr>
          <w:sz w:val="28"/>
        </w:rPr>
        <w:t xml:space="preserve"> sie meldet sich</w:t>
      </w:r>
    </w:p>
    <w:p w:rsidR="00F62201" w:rsidRPr="00AB550A" w:rsidRDefault="00F62201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 xml:space="preserve">Besuch im BIZ (Dauer ca. </w:t>
      </w:r>
      <w:r w:rsidR="00D71989">
        <w:rPr>
          <w:sz w:val="28"/>
        </w:rPr>
        <w:t>3</w:t>
      </w:r>
      <w:r w:rsidRPr="00AB550A">
        <w:rPr>
          <w:sz w:val="28"/>
        </w:rPr>
        <w:t xml:space="preserve"> Std.)</w:t>
      </w:r>
    </w:p>
    <w:p w:rsidR="00153BD5" w:rsidRPr="00AB550A" w:rsidRDefault="00153BD5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Berufswahlunterricht an der Schule (90 min)</w:t>
      </w:r>
    </w:p>
    <w:p w:rsidR="00153BD5" w:rsidRPr="00AB550A" w:rsidRDefault="00153BD5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Elternabend zur BWP an der Schule</w:t>
      </w:r>
    </w:p>
    <w:p w:rsidR="00153BD5" w:rsidRPr="00AB550A" w:rsidRDefault="004B08AE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Berufsberatung – Einzeltermine</w:t>
      </w:r>
      <w:r w:rsidR="00153BD5" w:rsidRPr="00AB550A">
        <w:rPr>
          <w:sz w:val="28"/>
        </w:rPr>
        <w:t xml:space="preserve"> an der Schule</w:t>
      </w:r>
      <w:r w:rsidRPr="00AB550A">
        <w:rPr>
          <w:sz w:val="28"/>
        </w:rPr>
        <w:t xml:space="preserve"> (ca. 15 min pro SuS)</w:t>
      </w:r>
    </w:p>
    <w:p w:rsidR="00F62201" w:rsidRPr="00AB550A" w:rsidRDefault="00F62201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Tag der Berufsinformation an der Alfons-Kern-Schule (Termin wird mitgeteilt)</w:t>
      </w:r>
    </w:p>
    <w:p w:rsidR="00153BD5" w:rsidRPr="00AB550A" w:rsidRDefault="00153BD5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Herr Trost vom „</w:t>
      </w:r>
      <w:proofErr w:type="spellStart"/>
      <w:r w:rsidRPr="00AB550A">
        <w:rPr>
          <w:sz w:val="28"/>
        </w:rPr>
        <w:t>dm</w:t>
      </w:r>
      <w:proofErr w:type="spellEnd"/>
      <w:r w:rsidRPr="00AB550A">
        <w:rPr>
          <w:sz w:val="28"/>
        </w:rPr>
        <w:t>“ an der Schule: Thema Bewerbung (90 min)</w:t>
      </w:r>
    </w:p>
    <w:p w:rsidR="00F62201" w:rsidRPr="00AB550A" w:rsidRDefault="00F62201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Ausbildungsmesse</w:t>
      </w:r>
      <w:r w:rsidR="0038302B" w:rsidRPr="00AB550A">
        <w:rPr>
          <w:sz w:val="28"/>
        </w:rPr>
        <w:t xml:space="preserve"> „Beruf aktuell“</w:t>
      </w:r>
      <w:r w:rsidRPr="00AB550A">
        <w:rPr>
          <w:sz w:val="28"/>
        </w:rPr>
        <w:t xml:space="preserve"> im Kongresszentrum PF (Termin wird mitgeteilt)</w:t>
      </w:r>
    </w:p>
    <w:p w:rsidR="004B08AE" w:rsidRPr="00AB550A" w:rsidRDefault="004B08AE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 xml:space="preserve">Betriebspraktikum (1 </w:t>
      </w:r>
      <w:r w:rsidR="00D71989">
        <w:rPr>
          <w:sz w:val="28"/>
        </w:rPr>
        <w:t>+ 1</w:t>
      </w:r>
      <w:r w:rsidRPr="00AB550A">
        <w:rPr>
          <w:sz w:val="28"/>
        </w:rPr>
        <w:t>Woche)</w:t>
      </w:r>
    </w:p>
    <w:p w:rsidR="00DE2C1C" w:rsidRDefault="00D71989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 xml:space="preserve"> </w:t>
      </w:r>
      <w:r w:rsidR="00DE2C1C" w:rsidRPr="00AB550A">
        <w:rPr>
          <w:sz w:val="28"/>
        </w:rPr>
        <w:t xml:space="preserve">„Blauer Ordner“ </w:t>
      </w:r>
      <w:r w:rsidR="00DE2C1C" w:rsidRPr="00AB550A">
        <w:rPr>
          <w:sz w:val="28"/>
        </w:rPr>
        <w:sym w:font="Wingdings" w:char="F0E0"/>
      </w:r>
      <w:r w:rsidR="00DE2C1C" w:rsidRPr="00AB550A">
        <w:rPr>
          <w:sz w:val="28"/>
        </w:rPr>
        <w:t xml:space="preserve"> Unterlagen sammeln</w:t>
      </w:r>
    </w:p>
    <w:p w:rsidR="00437AE3" w:rsidRPr="00AB550A" w:rsidRDefault="00437AE3" w:rsidP="00437AE3">
      <w:pPr>
        <w:pStyle w:val="KeinLeerraum"/>
        <w:ind w:left="1476"/>
        <w:rPr>
          <w:sz w:val="28"/>
        </w:rPr>
      </w:pPr>
    </w:p>
    <w:p w:rsidR="00F62201" w:rsidRPr="00AB550A" w:rsidRDefault="00153BD5" w:rsidP="00AB550A">
      <w:pPr>
        <w:pStyle w:val="KeinLeerraum"/>
        <w:rPr>
          <w:sz w:val="28"/>
        </w:rPr>
      </w:pPr>
      <w:r w:rsidRPr="00AB550A">
        <w:rPr>
          <w:sz w:val="28"/>
        </w:rPr>
        <w:t>Wahlpflichtfächer</w:t>
      </w:r>
    </w:p>
    <w:p w:rsidR="0038302B" w:rsidRPr="00AB550A" w:rsidRDefault="0038302B" w:rsidP="00AB550A">
      <w:pPr>
        <w:pStyle w:val="KeinLeerraum"/>
        <w:ind w:left="1476"/>
        <w:rPr>
          <w:sz w:val="28"/>
        </w:rPr>
      </w:pPr>
    </w:p>
    <w:p w:rsidR="00153BD5" w:rsidRPr="00AB550A" w:rsidRDefault="00153BD5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2 Praxistage:</w:t>
      </w:r>
    </w:p>
    <w:p w:rsidR="00153BD5" w:rsidRPr="00AB550A" w:rsidRDefault="00153BD5" w:rsidP="00AB550A">
      <w:pPr>
        <w:pStyle w:val="KeinLeerraum"/>
        <w:ind w:left="1476"/>
        <w:rPr>
          <w:sz w:val="28"/>
        </w:rPr>
      </w:pPr>
      <w:proofErr w:type="spellStart"/>
      <w:r w:rsidRPr="00AB550A">
        <w:rPr>
          <w:sz w:val="28"/>
        </w:rPr>
        <w:t>GuS</w:t>
      </w:r>
      <w:proofErr w:type="spellEnd"/>
      <w:r w:rsidRPr="00AB550A">
        <w:rPr>
          <w:sz w:val="28"/>
        </w:rPr>
        <w:t>: Erste-Hilfe-Kurs an der Schule</w:t>
      </w:r>
    </w:p>
    <w:p w:rsidR="00153BD5" w:rsidRPr="00AB550A" w:rsidRDefault="00153BD5" w:rsidP="00AB550A">
      <w:pPr>
        <w:pStyle w:val="KeinLeerraum"/>
        <w:ind w:left="1476"/>
        <w:rPr>
          <w:sz w:val="28"/>
        </w:rPr>
      </w:pPr>
      <w:proofErr w:type="spellStart"/>
      <w:r w:rsidRPr="00AB550A">
        <w:rPr>
          <w:sz w:val="28"/>
        </w:rPr>
        <w:t>NuT</w:t>
      </w:r>
      <w:proofErr w:type="spellEnd"/>
      <w:r w:rsidRPr="00AB550A">
        <w:rPr>
          <w:sz w:val="28"/>
        </w:rPr>
        <w:t xml:space="preserve">: </w:t>
      </w:r>
      <w:r w:rsidR="000D02CD" w:rsidRPr="00AB550A">
        <w:rPr>
          <w:sz w:val="28"/>
        </w:rPr>
        <w:t xml:space="preserve">Praktikum bei der </w:t>
      </w:r>
      <w:r w:rsidRPr="00AB550A">
        <w:rPr>
          <w:sz w:val="28"/>
        </w:rPr>
        <w:t>Bauinnung</w:t>
      </w:r>
    </w:p>
    <w:p w:rsidR="00153BD5" w:rsidRPr="00AB550A" w:rsidRDefault="00153BD5" w:rsidP="00AB550A">
      <w:pPr>
        <w:pStyle w:val="KeinLeerraum"/>
        <w:ind w:left="1476"/>
        <w:rPr>
          <w:sz w:val="28"/>
        </w:rPr>
      </w:pPr>
      <w:proofErr w:type="spellStart"/>
      <w:r w:rsidRPr="00AB550A">
        <w:rPr>
          <w:sz w:val="28"/>
        </w:rPr>
        <w:t>WuI</w:t>
      </w:r>
      <w:proofErr w:type="spellEnd"/>
      <w:r w:rsidRPr="00AB550A">
        <w:rPr>
          <w:sz w:val="28"/>
        </w:rPr>
        <w:t xml:space="preserve">: </w:t>
      </w:r>
      <w:r w:rsidR="004B08AE" w:rsidRPr="00AB550A">
        <w:rPr>
          <w:sz w:val="28"/>
        </w:rPr>
        <w:t xml:space="preserve">z. B.: </w:t>
      </w:r>
      <w:r w:rsidRPr="00AB550A">
        <w:rPr>
          <w:sz w:val="28"/>
        </w:rPr>
        <w:t>Ausbildungsbotschafter der Firma Kleiner an der Schule, Betriebsbesichtigung der Firma Kleiner</w:t>
      </w:r>
    </w:p>
    <w:p w:rsidR="00153BD5" w:rsidRPr="00AB550A" w:rsidRDefault="00153BD5" w:rsidP="00AB550A">
      <w:pPr>
        <w:pStyle w:val="KeinLeerraum"/>
        <w:ind w:left="1116"/>
        <w:rPr>
          <w:sz w:val="28"/>
        </w:rPr>
      </w:pPr>
    </w:p>
    <w:p w:rsidR="00153BD5" w:rsidRPr="00AB550A" w:rsidRDefault="004B08AE" w:rsidP="00AB550A">
      <w:pPr>
        <w:pStyle w:val="KeinLeerraum"/>
        <w:rPr>
          <w:sz w:val="28"/>
        </w:rPr>
      </w:pPr>
      <w:r w:rsidRPr="00AB550A">
        <w:rPr>
          <w:sz w:val="28"/>
        </w:rPr>
        <w:t>Mathematik</w:t>
      </w:r>
    </w:p>
    <w:p w:rsidR="0038302B" w:rsidRPr="00AB550A" w:rsidRDefault="0038302B" w:rsidP="00AB550A">
      <w:pPr>
        <w:pStyle w:val="KeinLeerraum"/>
        <w:ind w:left="1476"/>
        <w:rPr>
          <w:sz w:val="28"/>
        </w:rPr>
      </w:pPr>
    </w:p>
    <w:p w:rsidR="004B08AE" w:rsidRPr="00AB550A" w:rsidRDefault="004B08AE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Anschaffung Taschenrechner</w:t>
      </w:r>
    </w:p>
    <w:p w:rsidR="000D02CD" w:rsidRPr="00AB550A" w:rsidRDefault="000D02CD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lastRenderedPageBreak/>
        <w:t xml:space="preserve">Vorschlag: ab 2. Halbjahr Prüfungsvorbereitung (Grundkenntnisse: zu Beginn jeder Stunde 1 Aufgabe </w:t>
      </w:r>
      <w:r w:rsidRPr="00AB550A">
        <w:rPr>
          <w:sz w:val="28"/>
        </w:rPr>
        <w:sym w:font="Wingdings" w:char="F0E0"/>
      </w:r>
      <w:r w:rsidRPr="00AB550A">
        <w:rPr>
          <w:sz w:val="28"/>
        </w:rPr>
        <w:t xml:space="preserve"> 2-teilige M-Arbeiten: Teil 1 – Grundkenntnisse, T</w:t>
      </w:r>
      <w:r w:rsidR="00AB550A">
        <w:rPr>
          <w:sz w:val="28"/>
        </w:rPr>
        <w:t xml:space="preserve">eil 2 – Aufgaben zum jeweiligen </w:t>
      </w:r>
      <w:r w:rsidRPr="00AB550A">
        <w:rPr>
          <w:sz w:val="28"/>
        </w:rPr>
        <w:t>Unterrichtsthema)</w:t>
      </w:r>
    </w:p>
    <w:p w:rsidR="0038302B" w:rsidRPr="00AB550A" w:rsidRDefault="0038302B" w:rsidP="00AB550A">
      <w:pPr>
        <w:pStyle w:val="KeinLeerraum"/>
        <w:rPr>
          <w:sz w:val="28"/>
        </w:rPr>
      </w:pPr>
    </w:p>
    <w:p w:rsidR="00DE2C1C" w:rsidRPr="00AB550A" w:rsidRDefault="000D02CD" w:rsidP="00AB550A">
      <w:pPr>
        <w:pStyle w:val="KeinLeerraum"/>
        <w:rPr>
          <w:sz w:val="28"/>
        </w:rPr>
      </w:pPr>
      <w:r w:rsidRPr="00AB550A">
        <w:rPr>
          <w:sz w:val="28"/>
        </w:rPr>
        <w:t>Englisch</w:t>
      </w:r>
    </w:p>
    <w:p w:rsidR="0038302B" w:rsidRPr="00AB550A" w:rsidRDefault="0038302B" w:rsidP="00AB550A">
      <w:pPr>
        <w:pStyle w:val="KeinLeerraum"/>
        <w:rPr>
          <w:sz w:val="28"/>
        </w:rPr>
      </w:pPr>
    </w:p>
    <w:p w:rsidR="000D02CD" w:rsidRPr="00AB550A" w:rsidRDefault="000D02CD" w:rsidP="00AB550A">
      <w:pPr>
        <w:pStyle w:val="KeinLeerraum"/>
        <w:numPr>
          <w:ilvl w:val="0"/>
          <w:numId w:val="9"/>
        </w:numPr>
        <w:rPr>
          <w:sz w:val="28"/>
        </w:rPr>
      </w:pPr>
      <w:r w:rsidRPr="00AB550A">
        <w:rPr>
          <w:sz w:val="28"/>
        </w:rPr>
        <w:t>Vorschlag: Vorbereitung der Sprachprüfung (Mini-Präsentationen, Arbeit mit Dialog-Karten +  Mediations-Karten)</w:t>
      </w:r>
    </w:p>
    <w:p w:rsidR="0038302B" w:rsidRPr="00AB550A" w:rsidRDefault="0038302B" w:rsidP="00AB550A">
      <w:pPr>
        <w:pStyle w:val="KeinLeerraum"/>
        <w:rPr>
          <w:sz w:val="28"/>
        </w:rPr>
      </w:pPr>
    </w:p>
    <w:sectPr w:rsidR="0038302B" w:rsidRPr="00AB550A" w:rsidSect="0038302B">
      <w:headerReference w:type="default" r:id="rId7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50A" w:rsidRDefault="00AB550A" w:rsidP="00AB550A">
      <w:pPr>
        <w:spacing w:after="0" w:line="240" w:lineRule="auto"/>
      </w:pPr>
      <w:r>
        <w:separator/>
      </w:r>
    </w:p>
  </w:endnote>
  <w:endnote w:type="continuationSeparator" w:id="0">
    <w:p w:rsidR="00AB550A" w:rsidRDefault="00AB550A" w:rsidP="00AB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50A" w:rsidRDefault="00AB550A" w:rsidP="00AB550A">
      <w:pPr>
        <w:spacing w:after="0" w:line="240" w:lineRule="auto"/>
      </w:pPr>
      <w:r>
        <w:separator/>
      </w:r>
    </w:p>
  </w:footnote>
  <w:footnote w:type="continuationSeparator" w:id="0">
    <w:p w:rsidR="00AB550A" w:rsidRDefault="00AB550A" w:rsidP="00AB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0A" w:rsidRPr="00AB550A" w:rsidRDefault="00D64EED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pacing w:val="20"/>
        <w:sz w:val="30"/>
        <w:szCs w:val="30"/>
        <w:lang w:eastAsia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5" type="#_x0000_t202" style="position:absolute;margin-left:340.5pt;margin-top:-.55pt;width:118.35pt;height:74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u9dAIAAPYEAAAOAAAAZHJzL2Uyb0RvYy54bWysVE2P2yAQvVfqf0DcGzvZOMlacVbbbFNV&#10;2n5I2apnAthGxYCAxE5//Q6QpNFue6lqSxZjhjczb96wvBs6iQ7cOqFVhcejHCOuqGZCNRX+/rR5&#10;t8DIeaIYkVrxCh+5w3ert2+WvSn5RLdaMm4RgChX9qbCrfemzDJHW94RN9KGK9iste2IB9M2GbOk&#10;B/ROZpM8n2W9tsxYTblz8PchbeJVxK9rTv3XunbcI1lhyM3Hr43fXfhmqyUpG0tMK+gpDfIPWXRE&#10;KAh6gXognqC9Fa+gOkGtdrr2I6q7TNe1oDzWANWM8xfVbFtieKwFyHHmQpP7f7D0y+GbRYJV+AYj&#10;RTpo0RMfPHqvB1QEdnrjSnDaGnDzA/yGLsdKnXnU9KdDSq9bohp+b63uW04YZDcOJ7OrownHBZBd&#10;/1kzCEP2XkegobZdoA7IQIAOXTpeOhNSoSFkkd/k0wIjCnu309l8EZPLSHk+bazzH7nuUFhU2ELn&#10;Izo5PDofsiHl2SUEc1oKthFSRsM2u7W06EBAJZv4xAJeuEmFeoheTIpEwF8h8vj8CaITHuQuRVfh&#10;xcWJlIG2D4pFMXoiZFpDylKF/HgUMtQRadoDxLZlPWIiVDrO5/MZNI8JkPVknlARkQ3MI/UWI6v9&#10;D+HbKKZA7KuKF3l4E1vStCTxUASkcw2JoMiiPseP1lVqsd+hxanZftgNJ/3sNDtC5yGR2F64LmDR&#10;avsLox5Gr8IK7gaM5CcF2rkdT6dhUqMxLeYTMOz1zu56hygKQBX2GKXl2qfp3hsrmjbwkwo296C3&#10;jYhSCMJMOZ1UCsMVqzldBGF6r+3o9fu6Wj0DAAD//wMAUEsDBBQABgAIAAAAIQBdXEHI3gAAAAoB&#10;AAAPAAAAZHJzL2Rvd25yZXYueG1sTI/BTsMwDIbvSLxDZCRuWxpAa+maThMSjN1g8ABp47WFxilN&#10;upW3x5zgaPnz7+8vNrPrxQnH0HnSoJYJCKTa244aDe9vj4sMRIiGrOk9oYZvDLApLy8Kk1t/plc8&#10;HWIjOIRCbjS0MQ65lKFu0Zmw9AMS745+dCbyODbSjubM4a6XN0myks50xB9aM+BDi/XnYXKs8bFr&#10;vqZ9fN5h2lVB7l+mp9ut1tdX83YNIuIc/2D41ecbKNmp8hPZIHoNq0xxl6hhoRQIBu5VmoKomLzL&#10;EpBlIf9XKH8AAAD//wMAUEsBAi0AFAAGAAgAAAAhALaDOJL+AAAA4QEAABMAAAAAAAAAAAAAAAAA&#10;AAAAAFtDb250ZW50X1R5cGVzXS54bWxQSwECLQAUAAYACAAAACEAOP0h/9YAAACUAQAACwAAAAAA&#10;AAAAAAAAAAAvAQAAX3JlbHMvLnJlbHNQSwECLQAUAAYACAAAACEAC70LvXQCAAD2BAAADgAAAAAA&#10;AAAAAAAAAAAuAgAAZHJzL2Uyb0RvYy54bWxQSwECLQAUAAYACAAAACEAXVxByN4AAAAKAQAADwAA&#10;AAAAAAAAAAAAAADOBAAAZHJzL2Rvd25yZXYueG1sUEsFBgAAAAAEAAQA8wAAANkFAAAAAA==&#10;">
          <v:shadow on="t" opacity=".5" offset="6pt,6pt"/>
          <v:textbox style="mso-fit-shape-to-text:t">
            <w:txbxContent>
              <w:p w:rsidR="00AB550A" w:rsidRDefault="00AB550A" w:rsidP="00AB550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B468DFE" wp14:editId="4CC2201D">
                      <wp:extent cx="1314450" cy="847725"/>
                      <wp:effectExtent l="0" t="0" r="0" b="9525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eastAsia="Times New Roman" w:hAnsi="Arial" w:cs="Times New Roman"/>
        <w:noProof/>
        <w:sz w:val="24"/>
        <w:szCs w:val="24"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343.85pt;margin-top:6.55pt;width:88.5pt;height:50.2pt;z-index:251661312;mso-position-horizontal-relative:text;mso-position-vertical-relative:text">
          <v:shadow color="#868686"/>
          <v:textpath style="font-family:&quot;Arial Black&quot;;font-style:italic;v-text-kern:t" trim="t" fitpath="t" string="... mehr lernen!&#10;&#10;... mehr leisten!&#10;&#10;... mehr erreichen!"/>
        </v:shape>
      </w:pict>
    </w:r>
    <w:r w:rsidR="00AB550A" w:rsidRPr="00AB550A">
      <w:rPr>
        <w:rFonts w:ascii="Arial" w:eastAsia="Times New Roman" w:hAnsi="Arial" w:cs="Times New Roman"/>
        <w:spacing w:val="20"/>
        <w:sz w:val="30"/>
        <w:szCs w:val="30"/>
        <w:lang w:eastAsia="de-DE"/>
      </w:rPr>
      <w:t>OTTERSTEIN WERKREALSCHULE</w:t>
    </w:r>
  </w:p>
  <w:p w:rsidR="00AB550A" w:rsidRPr="00AB550A" w:rsidRDefault="00AB550A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b/>
        <w:spacing w:val="20"/>
        <w:sz w:val="30"/>
        <w:szCs w:val="30"/>
        <w:lang w:eastAsia="de-DE"/>
      </w:rPr>
    </w:pPr>
    <w:r w:rsidRPr="00AB550A">
      <w:rPr>
        <w:rFonts w:ascii="Arial" w:eastAsia="Times New Roman" w:hAnsi="Arial" w:cs="Times New Roman"/>
        <w:spacing w:val="20"/>
        <w:sz w:val="30"/>
        <w:szCs w:val="30"/>
        <w:lang w:eastAsia="de-DE"/>
      </w:rPr>
      <w:t>PFORZHEIM</w:t>
    </w:r>
  </w:p>
  <w:p w:rsidR="00AB550A" w:rsidRPr="00AB550A" w:rsidRDefault="00AB550A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i/>
        <w:spacing w:val="20"/>
        <w:sz w:val="11"/>
        <w:szCs w:val="11"/>
        <w:lang w:eastAsia="de-DE"/>
      </w:rPr>
    </w:pPr>
    <w:r w:rsidRPr="00AB550A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 xml:space="preserve">Ihr Bildungsgoldstück in der Goldstadt! </w:t>
    </w:r>
    <w:r w:rsidRPr="00AB550A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AB550A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AB550A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</w:r>
    <w:r w:rsidRPr="00AB550A">
      <w:rPr>
        <w:rFonts w:ascii="Arial" w:eastAsia="Times New Roman" w:hAnsi="Arial" w:cs="Times New Roman"/>
        <w:i/>
        <w:spacing w:val="20"/>
        <w:sz w:val="11"/>
        <w:szCs w:val="11"/>
        <w:lang w:eastAsia="de-DE"/>
      </w:rPr>
      <w:tab/>
      <w:t>100% für Pforzheim</w:t>
    </w:r>
  </w:p>
  <w:p w:rsidR="00AB550A" w:rsidRPr="00AB550A" w:rsidRDefault="00D64EED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de-DE"/>
      </w:rPr>
    </w:pPr>
    <w:r>
      <w:rPr>
        <w:noProof/>
      </w:rPr>
      <w:pict>
        <v:line id="Line 4" o:spid="_x0000_s307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4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YQIAANAEAAAOAAAAZHJzL2Uyb0RvYy54bWysVE2P2yAQvVfqf0Dcs7azzpe1zqqKk162&#10;baRs1TMBHKNiQEDiRFX/ewfspLvdS1XVlhCY4fHemxk/PJ5biU7cOqFVibO7FCOuqGZCHUr89Xkz&#10;mmPkPFGMSK14iS/c4cfl+3cPnSn4WDdaMm4RgChXdKbEjfemSBJHG94Sd6cNV7BZa9sSD0t7SJgl&#10;HaC3Mhmn6TTptGXGasqdg69Vv4mXEb+uOfVf6tpxj2SJgZuPo43jPozJ8oEUB0tMI+hAg/wDi5YI&#10;BZfeoCriCTpa8QaqFdRqp2t/R3Wb6LoWlEcNoCZL/1Cza4jhUQuY48zNJvf/YOnn09YiwUo8xkiR&#10;FlL0JBRHeXCmM66AgJXa2qCNntXOPGn63SGlVw1RBx4ZPl8MHMvCieTVkbBwBvD33SfNIIYcvY42&#10;nWvbBkgwAJ1jNi63bPCzRxQ+TqZpOkshafS6l5DietBY5z9y3aIwKbEEzhGYnJ6cD0RIcQ0J9yi9&#10;EVLGZEuFuhIvJuNJPOC0FCxshjBnD/uVtOhEQrnEJ6qCnZdhVh8Vi2ANJ2w9zD0Rsp/D5VIFPB4r&#10;EBhFrUfP7a5hHWIicM7S2Wx6j2EF9TgGpfBgROQBGol6i5HV/pvwTfQ4uPOG4TwNb69bmob0vCcR&#10;qPdgEBT90Nf74+oVNbB8IBnMj3X7Y5Eu1vP1PB/l4+l6lKdVNfqwWeWj6SabTar7arWqsp/h7iwv&#10;GsEYV8HFaw9l+d/V6NDNffXfuuiWruQ1es/8DHaCxVfSseZCmfUFu9fssrVBfig/aJsYPLR46MuX&#10;6xj1+0e0/AUAAP//AwBQSwMEFAAGAAgAAAAhAOrJD4baAAAABAEAAA8AAABkcnMvZG93bnJldi54&#10;bWxMj0FLw0AQhe+C/2EZwYvYjUFKjNmUNmA9eChtxfMkOyah2d2Q3Sbx3zt6aY8fb3jvm2w1m06M&#10;NPjWWQVPiwgE2crp1tYKPo9vjwkIH9Bq7JwlBT/kYZXf3mSYajfZPY2HUAsusT5FBU0IfSqlrxoy&#10;6BeuJ8vZtxsMBsahlnrAictNJ+MoWkqDreWFBnsqGqpOh7NR0J+K8l0nu/hh3OHXy6bYfuynrVL3&#10;d/P6FUSgOVyO4U+f1SFnp9KdrfaiU8CPBAXPSxAcJknMXP6zzDN5LZ//AgAA//8DAFBLAQItABQA&#10;BgAIAAAAIQC2gziS/gAAAOEBAAATAAAAAAAAAAAAAAAAAAAAAABbQ29udGVudF9UeXBlc10ueG1s&#10;UEsBAi0AFAAGAAgAAAAhADj9If/WAAAAlAEAAAsAAAAAAAAAAAAAAAAALwEAAF9yZWxzLy5yZWxz&#10;UEsBAi0AFAAGAAgAAAAhANgNti1hAgAA0AQAAA4AAAAAAAAAAAAAAAAALgIAAGRycy9lMm9Eb2Mu&#10;eG1sUEsBAi0AFAAGAAgAAAAhAOrJD4baAAAABAEAAA8AAAAAAAAAAAAAAAAAuwQAAGRycy9kb3du&#10;cmV2LnhtbFBLBQYAAAAABAAEAPMAAADCBQAAAAA=&#10;">
          <v:shadow on="t" opacity=".5" offset="6pt,6pt"/>
        </v:line>
      </w:pict>
    </w:r>
  </w:p>
  <w:p w:rsidR="00AB550A" w:rsidRPr="00AB550A" w:rsidRDefault="00AB550A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AB550A">
      <w:rPr>
        <w:rFonts w:ascii="Arial" w:eastAsia="Times New Roman" w:hAnsi="Arial" w:cs="Times New Roman"/>
        <w:sz w:val="14"/>
        <w:szCs w:val="14"/>
        <w:lang w:eastAsia="de-DE"/>
      </w:rPr>
      <w:t>Schwarzwaldstr. 145</w:t>
    </w:r>
  </w:p>
  <w:p w:rsidR="00AB550A" w:rsidRPr="00AB550A" w:rsidRDefault="00AB550A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AB550A">
      <w:rPr>
        <w:rFonts w:ascii="Arial" w:eastAsia="Times New Roman" w:hAnsi="Arial" w:cs="Times New Roman"/>
        <w:noProof/>
        <w:sz w:val="24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335E67F8" wp14:editId="47C767BD">
          <wp:simplePos x="0" y="0"/>
          <wp:positionH relativeFrom="column">
            <wp:posOffset>4810760</wp:posOffset>
          </wp:positionH>
          <wp:positionV relativeFrom="paragraph">
            <wp:posOffset>20955</wp:posOffset>
          </wp:positionV>
          <wp:extent cx="1181100" cy="400050"/>
          <wp:effectExtent l="0" t="0" r="0" b="0"/>
          <wp:wrapNone/>
          <wp:docPr id="1" name="Bild 11" descr="\\it\dfsprf\desktops\win7x64\dauenht\Desktop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it\dfsprf\desktops\win7x64\dauenht\Desktop\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50A">
      <w:rPr>
        <w:rFonts w:ascii="Arial" w:eastAsia="Times New Roman" w:hAnsi="Arial" w:cs="Times New Roman"/>
        <w:sz w:val="14"/>
        <w:szCs w:val="14"/>
        <w:lang w:eastAsia="de-DE"/>
      </w:rPr>
      <w:t>75173 Pforzheim</w:t>
    </w:r>
  </w:p>
  <w:p w:rsidR="00AB550A" w:rsidRPr="00AB550A" w:rsidRDefault="00AB550A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  <w:r w:rsidRPr="00AB550A">
      <w:rPr>
        <w:rFonts w:ascii="Arial" w:eastAsia="Times New Roman" w:hAnsi="Arial" w:cs="Times New Roman"/>
        <w:sz w:val="14"/>
        <w:szCs w:val="14"/>
        <w:lang w:eastAsia="de-DE"/>
      </w:rPr>
      <w:t xml:space="preserve">Tel.: 07231 391142 o. 391141 / Fax.: 07231 393108  </w:t>
    </w:r>
    <w:hyperlink r:id="rId3" w:history="1">
      <w:r w:rsidRPr="00AB550A">
        <w:rPr>
          <w:rFonts w:ascii="Arial" w:eastAsia="Times New Roman" w:hAnsi="Arial" w:cs="Times New Roman"/>
          <w:color w:val="0000FF"/>
          <w:sz w:val="14"/>
          <w:szCs w:val="14"/>
          <w:u w:val="single"/>
          <w:lang w:eastAsia="de-DE"/>
        </w:rPr>
        <w:t>otterwrs@stadt-pforzheim.de</w:t>
      </w:r>
    </w:hyperlink>
    <w:r w:rsidRPr="00AB550A">
      <w:rPr>
        <w:rFonts w:ascii="Arial" w:eastAsia="Times New Roman" w:hAnsi="Arial" w:cs="Times New Roman"/>
        <w:sz w:val="14"/>
        <w:szCs w:val="14"/>
        <w:lang w:eastAsia="de-DE"/>
      </w:rPr>
      <w:t xml:space="preserve">  </w:t>
    </w:r>
    <w:hyperlink r:id="rId4" w:history="1">
      <w:r w:rsidRPr="00AB550A">
        <w:rPr>
          <w:rFonts w:ascii="Arial" w:eastAsia="Times New Roman" w:hAnsi="Arial" w:cs="Times New Roman"/>
          <w:color w:val="0000FF"/>
          <w:sz w:val="14"/>
          <w:szCs w:val="14"/>
          <w:u w:val="single"/>
          <w:lang w:eastAsia="de-DE"/>
        </w:rPr>
        <w:t>www.ottersteinschule.de</w:t>
      </w:r>
    </w:hyperlink>
  </w:p>
  <w:p w:rsidR="00AB550A" w:rsidRPr="00AB550A" w:rsidRDefault="00AB550A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</w:p>
  <w:p w:rsidR="00AB550A" w:rsidRPr="00AB550A" w:rsidRDefault="00AB550A" w:rsidP="00AB550A">
    <w:pPr>
      <w:tabs>
        <w:tab w:val="left" w:pos="2820"/>
      </w:tabs>
      <w:spacing w:after="0" w:line="240" w:lineRule="auto"/>
      <w:jc w:val="right"/>
      <w:rPr>
        <w:rFonts w:ascii="Arial" w:eastAsia="Times New Roman" w:hAnsi="Arial" w:cs="Times New Roman"/>
        <w:sz w:val="14"/>
        <w:szCs w:val="14"/>
        <w:lang w:eastAsia="de-DE"/>
      </w:rPr>
    </w:pPr>
  </w:p>
  <w:p w:rsidR="00AB550A" w:rsidRPr="00AB550A" w:rsidRDefault="00AB550A" w:rsidP="00AB550A">
    <w:pPr>
      <w:tabs>
        <w:tab w:val="left" w:pos="2820"/>
      </w:tabs>
      <w:spacing w:after="0" w:line="240" w:lineRule="auto"/>
      <w:rPr>
        <w:rFonts w:ascii="Arial" w:eastAsia="Times New Roman" w:hAnsi="Arial" w:cs="Times New Roman"/>
        <w:sz w:val="14"/>
        <w:szCs w:val="14"/>
        <w:lang w:eastAsia="de-DE"/>
      </w:rPr>
    </w:pPr>
  </w:p>
  <w:p w:rsidR="00AB550A" w:rsidRDefault="00AB55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510"/>
    <w:multiLevelType w:val="hybridMultilevel"/>
    <w:tmpl w:val="F864B72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902"/>
    <w:multiLevelType w:val="hybridMultilevel"/>
    <w:tmpl w:val="607AB790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C752E6"/>
    <w:multiLevelType w:val="hybridMultilevel"/>
    <w:tmpl w:val="068C72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30A42"/>
    <w:multiLevelType w:val="hybridMultilevel"/>
    <w:tmpl w:val="9E720A3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C4B04"/>
    <w:multiLevelType w:val="hybridMultilevel"/>
    <w:tmpl w:val="C774614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950F4C"/>
    <w:multiLevelType w:val="hybridMultilevel"/>
    <w:tmpl w:val="28EC3B46"/>
    <w:lvl w:ilvl="0" w:tplc="0407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6" w15:restartNumberingAfterBreak="0">
    <w:nsid w:val="58480397"/>
    <w:multiLevelType w:val="hybridMultilevel"/>
    <w:tmpl w:val="DE5855CE"/>
    <w:lvl w:ilvl="0" w:tplc="0407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6FC51824"/>
    <w:multiLevelType w:val="hybridMultilevel"/>
    <w:tmpl w:val="B944F5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216422"/>
    <w:multiLevelType w:val="hybridMultilevel"/>
    <w:tmpl w:val="793A4D02"/>
    <w:lvl w:ilvl="0" w:tplc="0407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201"/>
    <w:rsid w:val="000371B9"/>
    <w:rsid w:val="000B1D7B"/>
    <w:rsid w:val="000D02CD"/>
    <w:rsid w:val="00153BD5"/>
    <w:rsid w:val="001911CB"/>
    <w:rsid w:val="0038302B"/>
    <w:rsid w:val="00437AE3"/>
    <w:rsid w:val="004B08AE"/>
    <w:rsid w:val="00634D21"/>
    <w:rsid w:val="00684843"/>
    <w:rsid w:val="00851C79"/>
    <w:rsid w:val="00AB550A"/>
    <w:rsid w:val="00BA4A78"/>
    <w:rsid w:val="00D64EED"/>
    <w:rsid w:val="00D71989"/>
    <w:rsid w:val="00DE2C1C"/>
    <w:rsid w:val="00E9696D"/>
    <w:rsid w:val="00F6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  <w14:docId w14:val="43B5CCFE"/>
  <w15:docId w15:val="{CC91A534-EA48-4E01-BF3D-CBB45CB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1D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0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B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50A"/>
  </w:style>
  <w:style w:type="paragraph" w:styleId="Fuzeile">
    <w:name w:val="footer"/>
    <w:basedOn w:val="Standard"/>
    <w:link w:val="FuzeileZchn"/>
    <w:uiPriority w:val="99"/>
    <w:unhideWhenUsed/>
    <w:rsid w:val="00AB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5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terwrs@stadt-pforzheim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ttersteinschul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Mahler</cp:lastModifiedBy>
  <cp:revision>5</cp:revision>
  <dcterms:created xsi:type="dcterms:W3CDTF">2015-07-26T14:03:00Z</dcterms:created>
  <dcterms:modified xsi:type="dcterms:W3CDTF">2018-03-29T22:31:00Z</dcterms:modified>
</cp:coreProperties>
</file>