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4D" w:rsidRDefault="00214DC5">
      <w:pPr>
        <w:rPr>
          <w:sz w:val="36"/>
          <w:szCs w:val="36"/>
          <w:u w:val="single"/>
        </w:rPr>
      </w:pPr>
      <w:r w:rsidRPr="006133D1">
        <w:rPr>
          <w:rFonts w:eastAsiaTheme="minorHAnsi"/>
          <w:b/>
          <w:sz w:val="36"/>
          <w:szCs w:val="22"/>
          <w:lang w:eastAsia="en-US"/>
        </w:rPr>
        <w:t>Leitfaden</w:t>
      </w:r>
      <w:r w:rsidR="006133D1" w:rsidRPr="006133D1">
        <w:rPr>
          <w:rFonts w:eastAsiaTheme="minorHAnsi"/>
          <w:b/>
          <w:sz w:val="36"/>
          <w:szCs w:val="22"/>
          <w:lang w:eastAsia="en-US"/>
        </w:rPr>
        <w:t xml:space="preserve"> </w:t>
      </w:r>
      <w:r w:rsidR="003D700E">
        <w:rPr>
          <w:rFonts w:eastAsiaTheme="minorHAnsi"/>
          <w:b/>
          <w:sz w:val="36"/>
          <w:szCs w:val="22"/>
          <w:lang w:eastAsia="en-US"/>
        </w:rPr>
        <w:t>Klassenstufe 9</w:t>
      </w:r>
    </w:p>
    <w:p w:rsidR="00214DC5" w:rsidRDefault="00214DC5">
      <w:pPr>
        <w:rPr>
          <w:sz w:val="36"/>
          <w:szCs w:val="36"/>
          <w:u w:val="single"/>
        </w:rPr>
      </w:pPr>
    </w:p>
    <w:p w:rsidR="00214DC5" w:rsidRP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 w:rsidRPr="00783D6D">
        <w:rPr>
          <w:rFonts w:asciiTheme="majorHAnsi" w:eastAsiaTheme="minorHAnsi" w:hAnsiTheme="majorHAnsi" w:cstheme="majorHAnsi"/>
          <w:sz w:val="28"/>
          <w:szCs w:val="22"/>
          <w:lang w:eastAsia="en-US"/>
        </w:rPr>
        <w:t>Pauker bestellen</w:t>
      </w:r>
    </w:p>
    <w:p w:rsidR="00783D6D" w:rsidRP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Gespräche zum HJ führen ( Protokoll führen!)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Anmeldetermine WFS beachten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Berufsinfo Alfons Kern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Berufsmappe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Ganze Noten im </w:t>
      </w:r>
      <w:proofErr w:type="spellStart"/>
      <w:r>
        <w:rPr>
          <w:rFonts w:eastAsiaTheme="minorHAnsi"/>
          <w:sz w:val="28"/>
          <w:szCs w:val="22"/>
          <w:lang w:eastAsia="en-US"/>
        </w:rPr>
        <w:t>HJZeugniss</w:t>
      </w:r>
      <w:proofErr w:type="spellEnd"/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Lob &amp; Preis Ende des SJ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Projektprüfung Thema / Gruppen / Termine beachten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Ärztliches Attest bei Klassenarbeiten</w:t>
      </w:r>
      <w:r w:rsidRPr="00783D6D">
        <w:rPr>
          <w:rFonts w:eastAsiaTheme="minorHAnsi"/>
          <w:sz w:val="28"/>
          <w:szCs w:val="22"/>
          <w:lang w:eastAsia="en-US"/>
        </w:rPr>
        <w:sym w:font="Wingdings" w:char="F0E0"/>
      </w:r>
      <w:r>
        <w:rPr>
          <w:rFonts w:eastAsiaTheme="minorHAnsi"/>
          <w:sz w:val="28"/>
          <w:szCs w:val="22"/>
          <w:lang w:eastAsia="en-US"/>
        </w:rPr>
        <w:t xml:space="preserve"> Elternbrief am Anfang des SJ herausgeben</w:t>
      </w:r>
      <w:r w:rsidRPr="00783D6D">
        <w:rPr>
          <w:rFonts w:eastAsiaTheme="minorHAnsi"/>
          <w:sz w:val="28"/>
          <w:szCs w:val="22"/>
          <w:lang w:eastAsia="en-US"/>
        </w:rPr>
        <w:t xml:space="preserve"> 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Abschlussfahrt planen</w:t>
      </w:r>
    </w:p>
    <w:p w:rsidR="00783D6D" w:rsidRP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</w:p>
    <w:p w:rsidR="003D700E" w:rsidRDefault="003D700E" w:rsidP="00214DC5">
      <w:pPr>
        <w:rPr>
          <w:rFonts w:eastAsiaTheme="minorHAnsi"/>
          <w:sz w:val="28"/>
          <w:szCs w:val="22"/>
          <w:lang w:eastAsia="en-US"/>
        </w:rPr>
      </w:pPr>
    </w:p>
    <w:p w:rsidR="003D700E" w:rsidRPr="006133D1" w:rsidRDefault="003D700E" w:rsidP="00214DC5">
      <w:pPr>
        <w:rPr>
          <w:rFonts w:eastAsiaTheme="minorHAnsi"/>
          <w:sz w:val="28"/>
          <w:szCs w:val="22"/>
          <w:lang w:eastAsia="en-US"/>
        </w:rPr>
      </w:pP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Fächer:</w:t>
      </w: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Deutsch: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Bewerbungen / Anschreiben für die WFS mit den Schülern schreiben</w:t>
      </w: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Textsorten wiederholen : Leserbrief Stellungnahme</w:t>
      </w:r>
      <w:bookmarkStart w:id="0" w:name="_GoBack"/>
      <w:bookmarkEnd w:id="0"/>
      <w:r>
        <w:rPr>
          <w:rFonts w:eastAsiaTheme="minorHAnsi"/>
          <w:sz w:val="28"/>
          <w:szCs w:val="22"/>
          <w:lang w:eastAsia="en-US"/>
        </w:rPr>
        <w:t xml:space="preserve"> Bericht Vortrag</w:t>
      </w:r>
    </w:p>
    <w:p w:rsidR="00214DC5" w:rsidRDefault="00214DC5" w:rsidP="003D700E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3D700E" w:rsidRPr="003D700E" w:rsidRDefault="003D700E" w:rsidP="003D700E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214DC5" w:rsidRPr="006133D1" w:rsidRDefault="00214DC5" w:rsidP="006133D1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Englisch:</w:t>
      </w:r>
    </w:p>
    <w:p w:rsidR="00A118E6" w:rsidRDefault="00A118E6" w:rsidP="00A118E6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783D6D" w:rsidRDefault="00783D6D" w:rsidP="00783D6D">
      <w:pPr>
        <w:pStyle w:val="Listenabsatz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Dezentrale Englischprüfung</w:t>
      </w:r>
    </w:p>
    <w:p w:rsidR="003D700E" w:rsidRDefault="003D700E" w:rsidP="00A118E6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3D700E" w:rsidRPr="006133D1" w:rsidRDefault="003D700E" w:rsidP="00A118E6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A118E6" w:rsidRPr="00765933" w:rsidRDefault="00A118E6" w:rsidP="00765933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sectPr w:rsidR="00A118E6" w:rsidRPr="00765933" w:rsidSect="003D0589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D1" w:rsidRDefault="006133D1" w:rsidP="006133D1">
      <w:r>
        <w:separator/>
      </w:r>
    </w:p>
  </w:endnote>
  <w:endnote w:type="continuationSeparator" w:id="0">
    <w:p w:rsidR="006133D1" w:rsidRDefault="006133D1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D1" w:rsidRDefault="006133D1" w:rsidP="006133D1">
      <w:r>
        <w:separator/>
      </w:r>
    </w:p>
  </w:footnote>
  <w:footnote w:type="continuationSeparator" w:id="0">
    <w:p w:rsidR="006133D1" w:rsidRDefault="006133D1" w:rsidP="0061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D1" w:rsidRPr="006133D1" w:rsidRDefault="003D700E" w:rsidP="006133D1">
    <w:pPr>
      <w:tabs>
        <w:tab w:val="left" w:pos="2820"/>
      </w:tabs>
      <w:rPr>
        <w:rFonts w:ascii="Arial" w:eastAsia="Times New Roman" w:hAnsi="Arial" w:cs="Times New Roman"/>
        <w:spacing w:val="2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4324350</wp:posOffset>
              </wp:positionH>
              <wp:positionV relativeFrom="paragraph">
                <wp:posOffset>-6985</wp:posOffset>
              </wp:positionV>
              <wp:extent cx="1507490" cy="958215"/>
              <wp:effectExtent l="0" t="0" r="93345" b="901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6133D1" w:rsidRDefault="006133D1" w:rsidP="006133D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01D034" wp14:editId="389D3C60">
                                <wp:extent cx="1314450" cy="847725"/>
                                <wp:effectExtent l="0" t="0" r="0" b="9525"/>
                                <wp:docPr id="4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5pt;margin-top:-.55pt;width:118.7pt;height:7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">
              <v:shadow on="t" opacity=".5" offset="6pt,6pt"/>
              <v:textbox style="mso-fit-shape-to-text:t">
                <w:txbxContent>
                  <w:p w:rsidR="006133D1" w:rsidRDefault="006133D1" w:rsidP="006133D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01D034" wp14:editId="389D3C60">
                          <wp:extent cx="1314450" cy="847725"/>
                          <wp:effectExtent l="0" t="0" r="0" b="9525"/>
                          <wp:docPr id="4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83D6D">
      <w:rPr>
        <w:rFonts w:ascii="Arial" w:eastAsia="Times New Roman" w:hAnsi="Arial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6133D1" w:rsidRPr="006133D1">
      <w:rPr>
        <w:rFonts w:ascii="Arial" w:eastAsia="Times New Roman" w:hAnsi="Arial" w:cs="Times New Roman"/>
        <w:spacing w:val="20"/>
        <w:sz w:val="30"/>
        <w:szCs w:val="30"/>
      </w:rPr>
      <w:t>OTTERSTEIN WERKREALSCHULE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b/>
        <w:spacing w:val="20"/>
        <w:sz w:val="30"/>
        <w:szCs w:val="30"/>
      </w:rPr>
    </w:pPr>
    <w:r w:rsidRPr="006133D1">
      <w:rPr>
        <w:rFonts w:ascii="Arial" w:eastAsia="Times New Roman" w:hAnsi="Arial" w:cs="Times New Roman"/>
        <w:spacing w:val="20"/>
        <w:sz w:val="30"/>
        <w:szCs w:val="30"/>
      </w:rPr>
      <w:t>PFORZHEIM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i/>
        <w:spacing w:val="20"/>
        <w:sz w:val="11"/>
        <w:szCs w:val="11"/>
      </w:rPr>
    </w:pP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 xml:space="preserve">Ihr Bildungsgoldstück in der Goldstadt! </w:t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  <w:t>100% für Pforzheim</w:t>
    </w:r>
  </w:p>
  <w:p w:rsidR="006133D1" w:rsidRPr="006133D1" w:rsidRDefault="003D700E" w:rsidP="006133D1">
    <w:pPr>
      <w:tabs>
        <w:tab w:val="left" w:pos="2820"/>
      </w:tabs>
      <w:rPr>
        <w:rFonts w:ascii="Arial" w:eastAsia="Times New Roman" w:hAnsi="Arial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29209</wp:posOffset>
              </wp:positionV>
              <wp:extent cx="5600700" cy="0"/>
              <wp:effectExtent l="0" t="0" r="95250" b="952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7364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sz w:val="14"/>
        <w:szCs w:val="14"/>
      </w:rPr>
      <w:t>Schwarzwaldstr. 145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noProof/>
      </w:rPr>
      <w:drawing>
        <wp:anchor distT="0" distB="0" distL="114300" distR="114300" simplePos="0" relativeHeight="251662336" behindDoc="0" locked="0" layoutInCell="1" allowOverlap="1" wp14:anchorId="71BE873E" wp14:editId="35574398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3D1">
      <w:rPr>
        <w:rFonts w:ascii="Arial" w:eastAsia="Times New Roman" w:hAnsi="Arial" w:cs="Times New Roman"/>
        <w:sz w:val="14"/>
        <w:szCs w:val="14"/>
      </w:rPr>
      <w:t>75173 Pforzheim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sz w:val="14"/>
        <w:szCs w:val="14"/>
      </w:rPr>
      <w:t xml:space="preserve">Tel.: 07231 391142 o. 391141 / Fax.: 07231 393108  </w:t>
    </w:r>
    <w:hyperlink r:id="rId3" w:history="1">
      <w:r w:rsidRPr="006133D1">
        <w:rPr>
          <w:rFonts w:ascii="Arial" w:eastAsia="Times New Roman" w:hAnsi="Arial" w:cs="Times New Roman"/>
          <w:color w:val="0000FF"/>
          <w:sz w:val="14"/>
          <w:szCs w:val="14"/>
          <w:u w:val="single"/>
        </w:rPr>
        <w:t>otterwrs@stadt-pforzheim.de</w:t>
      </w:r>
    </w:hyperlink>
    <w:r w:rsidRPr="006133D1">
      <w:rPr>
        <w:rFonts w:ascii="Arial" w:eastAsia="Times New Roman" w:hAnsi="Arial" w:cs="Times New Roman"/>
        <w:sz w:val="14"/>
        <w:szCs w:val="14"/>
      </w:rPr>
      <w:t xml:space="preserve">  </w:t>
    </w:r>
    <w:hyperlink r:id="rId4" w:history="1">
      <w:r w:rsidRPr="006133D1">
        <w:rPr>
          <w:rFonts w:ascii="Arial" w:eastAsia="Times New Roman" w:hAnsi="Arial" w:cs="Times New Roman"/>
          <w:color w:val="0000FF"/>
          <w:sz w:val="14"/>
          <w:szCs w:val="14"/>
          <w:u w:val="single"/>
        </w:rPr>
        <w:t>www.ottersteinschule.de</w:t>
      </w:r>
    </w:hyperlink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</w:p>
  <w:p w:rsidR="006133D1" w:rsidRPr="006133D1" w:rsidRDefault="006133D1" w:rsidP="006133D1">
    <w:pPr>
      <w:tabs>
        <w:tab w:val="left" w:pos="2820"/>
      </w:tabs>
      <w:jc w:val="right"/>
      <w:rPr>
        <w:rFonts w:ascii="Arial" w:eastAsia="Times New Roman" w:hAnsi="Arial" w:cs="Times New Roman"/>
        <w:sz w:val="14"/>
        <w:szCs w:val="14"/>
      </w:rPr>
    </w:pP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</w:p>
  <w:p w:rsidR="006133D1" w:rsidRDefault="006133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E9"/>
    <w:multiLevelType w:val="hybridMultilevel"/>
    <w:tmpl w:val="21B0D6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CCE"/>
    <w:multiLevelType w:val="hybridMultilevel"/>
    <w:tmpl w:val="F12A5A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C19"/>
    <w:multiLevelType w:val="hybridMultilevel"/>
    <w:tmpl w:val="5B40FD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09E5"/>
    <w:multiLevelType w:val="hybridMultilevel"/>
    <w:tmpl w:val="5A8E64E8"/>
    <w:lvl w:ilvl="0" w:tplc="06EE28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DC5"/>
    <w:rsid w:val="00214DC5"/>
    <w:rsid w:val="003D0589"/>
    <w:rsid w:val="003D700E"/>
    <w:rsid w:val="004165E6"/>
    <w:rsid w:val="006133D1"/>
    <w:rsid w:val="00765933"/>
    <w:rsid w:val="00783D6D"/>
    <w:rsid w:val="008F244D"/>
    <w:rsid w:val="00A118E6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A44EF4F"/>
  <w15:docId w15:val="{E016E2B1-64D0-4560-A847-76C2827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3D1"/>
  </w:style>
  <w:style w:type="paragraph" w:styleId="Fuzeile">
    <w:name w:val="footer"/>
    <w:basedOn w:val="Standard"/>
    <w:link w:val="FuzeileZchn"/>
    <w:uiPriority w:val="99"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3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Kern</dc:creator>
  <cp:lastModifiedBy>Elena Mahler</cp:lastModifiedBy>
  <cp:revision>3</cp:revision>
  <cp:lastPrinted>2018-01-24T07:25:00Z</cp:lastPrinted>
  <dcterms:created xsi:type="dcterms:W3CDTF">2018-01-24T07:25:00Z</dcterms:created>
  <dcterms:modified xsi:type="dcterms:W3CDTF">2018-03-29T22:35:00Z</dcterms:modified>
</cp:coreProperties>
</file>